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1D" w:rsidRPr="0077185D" w:rsidRDefault="002A311D" w:rsidP="002A311D">
      <w:pPr>
        <w:rPr>
          <w:sz w:val="24"/>
          <w:szCs w:val="24"/>
        </w:rPr>
      </w:pPr>
      <w:r w:rsidRPr="0077185D">
        <w:rPr>
          <w:sz w:val="24"/>
          <w:szCs w:val="24"/>
        </w:rPr>
        <w:t>РЕПУБЛИКА СРБИЈА</w:t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</w:r>
    </w:p>
    <w:p w:rsidR="002A311D" w:rsidRPr="0077185D" w:rsidRDefault="002A311D" w:rsidP="002A311D">
      <w:pPr>
        <w:rPr>
          <w:sz w:val="24"/>
          <w:szCs w:val="24"/>
          <w:lang w:val="ru-RU"/>
        </w:rPr>
      </w:pPr>
      <w:r w:rsidRPr="0077185D">
        <w:rPr>
          <w:sz w:val="24"/>
          <w:szCs w:val="24"/>
        </w:rPr>
        <w:t>НАРОДНА СКУПШТИНА</w:t>
      </w:r>
    </w:p>
    <w:p w:rsidR="002A311D" w:rsidRPr="0077185D" w:rsidRDefault="002A311D" w:rsidP="002A311D">
      <w:pPr>
        <w:rPr>
          <w:sz w:val="24"/>
          <w:szCs w:val="24"/>
        </w:rPr>
      </w:pPr>
      <w:r w:rsidRPr="0077185D">
        <w:rPr>
          <w:sz w:val="24"/>
          <w:szCs w:val="24"/>
        </w:rPr>
        <w:t>Одбор за административно-буџетска</w:t>
      </w:r>
    </w:p>
    <w:p w:rsidR="002A311D" w:rsidRPr="0077185D" w:rsidRDefault="002A311D" w:rsidP="002A311D">
      <w:pPr>
        <w:rPr>
          <w:sz w:val="24"/>
          <w:szCs w:val="24"/>
        </w:rPr>
      </w:pPr>
      <w:r w:rsidRPr="0077185D">
        <w:rPr>
          <w:sz w:val="24"/>
          <w:szCs w:val="24"/>
        </w:rPr>
        <w:t>и мандатно-имунитетска питања</w:t>
      </w:r>
    </w:p>
    <w:p w:rsidR="002A311D" w:rsidRPr="0077185D" w:rsidRDefault="002A311D" w:rsidP="002A311D">
      <w:pPr>
        <w:rPr>
          <w:sz w:val="24"/>
          <w:szCs w:val="24"/>
          <w:lang w:val="sr-Cyrl-RS"/>
        </w:rPr>
      </w:pPr>
      <w:r w:rsidRPr="0077185D">
        <w:rPr>
          <w:sz w:val="24"/>
          <w:szCs w:val="24"/>
          <w:lang w:val="ru-RU"/>
        </w:rPr>
        <w:t>2</w:t>
      </w:r>
      <w:r w:rsidRPr="0077185D">
        <w:rPr>
          <w:sz w:val="24"/>
          <w:szCs w:val="24"/>
          <w:lang w:val="en-US"/>
        </w:rPr>
        <w:t>1</w:t>
      </w:r>
      <w:r w:rsidRPr="0077185D">
        <w:rPr>
          <w:sz w:val="24"/>
          <w:szCs w:val="24"/>
        </w:rPr>
        <w:t xml:space="preserve"> Број:</w:t>
      </w:r>
      <w:r w:rsidRPr="0077185D">
        <w:rPr>
          <w:sz w:val="24"/>
          <w:szCs w:val="24"/>
          <w:lang w:val="en-US"/>
        </w:rPr>
        <w:t xml:space="preserve"> 06-2/</w:t>
      </w:r>
      <w:r w:rsidR="0077185D">
        <w:rPr>
          <w:sz w:val="24"/>
          <w:szCs w:val="24"/>
          <w:lang w:val="sr-Cyrl-RS"/>
        </w:rPr>
        <w:t>152</w:t>
      </w:r>
      <w:r w:rsidRPr="0077185D">
        <w:rPr>
          <w:sz w:val="24"/>
          <w:szCs w:val="24"/>
          <w:lang w:val="en-US"/>
        </w:rPr>
        <w:t>-24</w:t>
      </w:r>
    </w:p>
    <w:p w:rsidR="002A311D" w:rsidRPr="0077185D" w:rsidRDefault="0077185D" w:rsidP="002A311D">
      <w:pPr>
        <w:rPr>
          <w:sz w:val="24"/>
          <w:szCs w:val="24"/>
        </w:rPr>
      </w:pPr>
      <w:r w:rsidRPr="0077185D">
        <w:rPr>
          <w:sz w:val="24"/>
          <w:szCs w:val="24"/>
          <w:lang w:val="sr-Cyrl-RS"/>
        </w:rPr>
        <w:t xml:space="preserve">04. </w:t>
      </w:r>
      <w:r w:rsidR="007775C2" w:rsidRPr="0077185D">
        <w:rPr>
          <w:sz w:val="24"/>
          <w:szCs w:val="24"/>
          <w:lang w:val="sr-Cyrl-RS"/>
        </w:rPr>
        <w:t>новемба</w:t>
      </w:r>
      <w:r w:rsidR="002A311D" w:rsidRPr="0077185D">
        <w:rPr>
          <w:sz w:val="24"/>
          <w:szCs w:val="24"/>
          <w:lang w:val="sr-Cyrl-RS"/>
        </w:rPr>
        <w:t xml:space="preserve">р </w:t>
      </w:r>
      <w:r w:rsidR="002A311D" w:rsidRPr="0077185D">
        <w:rPr>
          <w:sz w:val="24"/>
          <w:szCs w:val="24"/>
        </w:rPr>
        <w:t>20</w:t>
      </w:r>
      <w:r w:rsidR="002A311D" w:rsidRPr="0077185D">
        <w:rPr>
          <w:sz w:val="24"/>
          <w:szCs w:val="24"/>
          <w:lang w:val="en-US"/>
        </w:rPr>
        <w:t>24</w:t>
      </w:r>
      <w:r w:rsidR="002A311D" w:rsidRPr="0077185D">
        <w:rPr>
          <w:sz w:val="24"/>
          <w:szCs w:val="24"/>
        </w:rPr>
        <w:t>. године</w:t>
      </w:r>
    </w:p>
    <w:p w:rsidR="002A311D" w:rsidRDefault="002A311D" w:rsidP="002A311D">
      <w:pPr>
        <w:rPr>
          <w:sz w:val="24"/>
          <w:szCs w:val="24"/>
        </w:rPr>
      </w:pPr>
      <w:r w:rsidRPr="0077185D">
        <w:rPr>
          <w:sz w:val="24"/>
          <w:szCs w:val="24"/>
        </w:rPr>
        <w:t>Б е о г р а д</w:t>
      </w:r>
    </w:p>
    <w:p w:rsidR="003239C0" w:rsidRPr="0077185D" w:rsidRDefault="003239C0" w:rsidP="002A311D">
      <w:pPr>
        <w:rPr>
          <w:sz w:val="24"/>
          <w:szCs w:val="24"/>
        </w:rPr>
      </w:pPr>
    </w:p>
    <w:p w:rsidR="002A311D" w:rsidRPr="0077185D" w:rsidRDefault="002A311D" w:rsidP="002A311D">
      <w:pPr>
        <w:rPr>
          <w:sz w:val="24"/>
          <w:szCs w:val="24"/>
        </w:rPr>
      </w:pPr>
    </w:p>
    <w:p w:rsidR="002A311D" w:rsidRPr="0077185D" w:rsidRDefault="002A311D" w:rsidP="002A311D">
      <w:pPr>
        <w:ind w:firstLine="720"/>
        <w:rPr>
          <w:sz w:val="24"/>
          <w:szCs w:val="24"/>
        </w:rPr>
      </w:pPr>
      <w:r w:rsidRPr="0077185D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017BC0" w:rsidRPr="0077185D" w:rsidRDefault="00017BC0" w:rsidP="002A311D">
      <w:pPr>
        <w:ind w:firstLine="720"/>
        <w:rPr>
          <w:sz w:val="24"/>
          <w:szCs w:val="24"/>
        </w:rPr>
      </w:pPr>
    </w:p>
    <w:p w:rsidR="002A311D" w:rsidRPr="0077185D" w:rsidRDefault="002A311D" w:rsidP="002A311D">
      <w:pPr>
        <w:rPr>
          <w:sz w:val="24"/>
          <w:szCs w:val="24"/>
        </w:rPr>
      </w:pPr>
    </w:p>
    <w:p w:rsidR="002A311D" w:rsidRPr="0077185D" w:rsidRDefault="002A311D" w:rsidP="002A311D">
      <w:pPr>
        <w:jc w:val="center"/>
        <w:rPr>
          <w:sz w:val="24"/>
          <w:szCs w:val="24"/>
        </w:rPr>
      </w:pPr>
      <w:r w:rsidRPr="0077185D">
        <w:rPr>
          <w:sz w:val="24"/>
          <w:szCs w:val="24"/>
        </w:rPr>
        <w:t>С А З И В А М</w:t>
      </w:r>
    </w:p>
    <w:p w:rsidR="002A311D" w:rsidRPr="0077185D" w:rsidRDefault="00793670" w:rsidP="002A311D">
      <w:pPr>
        <w:jc w:val="center"/>
        <w:rPr>
          <w:color w:val="FF0000"/>
          <w:sz w:val="24"/>
          <w:szCs w:val="24"/>
        </w:rPr>
      </w:pPr>
      <w:r w:rsidRPr="0077185D">
        <w:rPr>
          <w:sz w:val="24"/>
          <w:szCs w:val="24"/>
          <w:lang w:val="en-US"/>
        </w:rPr>
        <w:t>20</w:t>
      </w:r>
      <w:r w:rsidR="002A311D" w:rsidRPr="0077185D">
        <w:rPr>
          <w:sz w:val="24"/>
          <w:szCs w:val="24"/>
          <w:lang w:val="en-US"/>
        </w:rPr>
        <w:t xml:space="preserve">. </w:t>
      </w:r>
      <w:r w:rsidR="002A311D" w:rsidRPr="0077185D">
        <w:rPr>
          <w:sz w:val="24"/>
          <w:szCs w:val="24"/>
        </w:rPr>
        <w:t>СЕДНИЦУ ОДБОРА ЗА АДМИНИСТРАТИВНО-БУЏЕТСКА И</w:t>
      </w:r>
    </w:p>
    <w:p w:rsidR="002A311D" w:rsidRPr="0077185D" w:rsidRDefault="002A311D" w:rsidP="002A311D">
      <w:pPr>
        <w:jc w:val="center"/>
        <w:rPr>
          <w:sz w:val="24"/>
          <w:szCs w:val="24"/>
        </w:rPr>
      </w:pPr>
      <w:r w:rsidRPr="0077185D">
        <w:rPr>
          <w:sz w:val="24"/>
          <w:szCs w:val="24"/>
        </w:rPr>
        <w:t>МАНДАТНО-ИМУНИТЕТСКА ПИТАЊА</w:t>
      </w:r>
      <w:r w:rsidRPr="0077185D">
        <w:rPr>
          <w:sz w:val="24"/>
          <w:szCs w:val="24"/>
          <w:lang w:val="sr-Cyrl-RS"/>
        </w:rPr>
        <w:t xml:space="preserve"> </w:t>
      </w:r>
      <w:r w:rsidRPr="0077185D">
        <w:rPr>
          <w:sz w:val="24"/>
          <w:szCs w:val="24"/>
        </w:rPr>
        <w:t>ЗА</w:t>
      </w:r>
      <w:r w:rsidRPr="0077185D">
        <w:rPr>
          <w:sz w:val="24"/>
          <w:szCs w:val="24"/>
          <w:lang w:val="sr-Cyrl-RS"/>
        </w:rPr>
        <w:t xml:space="preserve"> СРЕДУ,  </w:t>
      </w:r>
      <w:r w:rsidR="0077185D" w:rsidRPr="0077185D">
        <w:rPr>
          <w:sz w:val="24"/>
          <w:szCs w:val="24"/>
          <w:lang w:val="en-US"/>
        </w:rPr>
        <w:t>6.</w:t>
      </w:r>
      <w:r w:rsidR="0077185D" w:rsidRPr="0077185D">
        <w:rPr>
          <w:sz w:val="24"/>
          <w:szCs w:val="24"/>
          <w:lang w:val="sr-Cyrl-RS"/>
        </w:rPr>
        <w:t xml:space="preserve"> НОВЕМБАР </w:t>
      </w:r>
      <w:r w:rsidRPr="0077185D">
        <w:rPr>
          <w:sz w:val="24"/>
          <w:szCs w:val="24"/>
          <w:lang w:val="sr-Cyrl-RS"/>
        </w:rPr>
        <w:t>2024</w:t>
      </w:r>
      <w:r w:rsidRPr="0077185D">
        <w:rPr>
          <w:sz w:val="24"/>
          <w:szCs w:val="24"/>
          <w:lang w:val="ru-RU"/>
        </w:rPr>
        <w:t>.</w:t>
      </w:r>
      <w:r w:rsidRPr="0077185D">
        <w:rPr>
          <w:sz w:val="24"/>
          <w:szCs w:val="24"/>
        </w:rPr>
        <w:t xml:space="preserve"> ГОДИНЕ, </w:t>
      </w:r>
    </w:p>
    <w:p w:rsidR="002A311D" w:rsidRPr="0077185D" w:rsidRDefault="002A311D" w:rsidP="002A311D">
      <w:pPr>
        <w:jc w:val="center"/>
        <w:rPr>
          <w:sz w:val="24"/>
          <w:szCs w:val="24"/>
          <w:lang w:val="en-US"/>
        </w:rPr>
      </w:pPr>
      <w:r w:rsidRPr="0077185D">
        <w:rPr>
          <w:sz w:val="24"/>
          <w:szCs w:val="24"/>
        </w:rPr>
        <w:t xml:space="preserve">СА ПОЧЕТКОМ </w:t>
      </w:r>
      <w:r w:rsidRPr="0077185D">
        <w:rPr>
          <w:sz w:val="24"/>
          <w:szCs w:val="24"/>
          <w:lang w:val="sr-Cyrl-RS"/>
        </w:rPr>
        <w:t xml:space="preserve"> </w:t>
      </w:r>
      <w:r w:rsidRPr="0077185D">
        <w:rPr>
          <w:sz w:val="24"/>
          <w:szCs w:val="24"/>
        </w:rPr>
        <w:t>У</w:t>
      </w:r>
      <w:r w:rsidRPr="0077185D">
        <w:rPr>
          <w:sz w:val="24"/>
          <w:szCs w:val="24"/>
          <w:lang w:val="sr-Cyrl-RS"/>
        </w:rPr>
        <w:t xml:space="preserve"> </w:t>
      </w:r>
      <w:r w:rsidR="00017BC0" w:rsidRPr="0077185D">
        <w:rPr>
          <w:sz w:val="24"/>
          <w:szCs w:val="24"/>
          <w:lang w:val="sr-Cyrl-RS"/>
        </w:rPr>
        <w:t>12</w:t>
      </w:r>
      <w:r w:rsidRPr="0077185D">
        <w:rPr>
          <w:sz w:val="24"/>
          <w:szCs w:val="24"/>
          <w:lang w:val="sr-Cyrl-RS"/>
        </w:rPr>
        <w:t xml:space="preserve">,00 </w:t>
      </w:r>
      <w:r w:rsidRPr="0077185D">
        <w:rPr>
          <w:sz w:val="24"/>
          <w:szCs w:val="24"/>
        </w:rPr>
        <w:t>ЧАСОВ</w:t>
      </w:r>
      <w:r w:rsidRPr="0077185D">
        <w:rPr>
          <w:sz w:val="24"/>
          <w:szCs w:val="24"/>
          <w:lang w:val="sr-Cyrl-RS"/>
        </w:rPr>
        <w:t>А</w:t>
      </w:r>
      <w:r w:rsidRPr="0077185D">
        <w:rPr>
          <w:sz w:val="24"/>
          <w:szCs w:val="24"/>
          <w:lang w:val="en-US"/>
        </w:rPr>
        <w:t xml:space="preserve"> </w:t>
      </w:r>
    </w:p>
    <w:p w:rsidR="00017BC0" w:rsidRPr="0077185D" w:rsidRDefault="00017BC0" w:rsidP="002A311D">
      <w:pPr>
        <w:jc w:val="center"/>
        <w:rPr>
          <w:sz w:val="24"/>
          <w:szCs w:val="24"/>
          <w:lang w:val="en-US"/>
        </w:rPr>
      </w:pPr>
    </w:p>
    <w:p w:rsidR="002A311D" w:rsidRPr="0077185D" w:rsidRDefault="002A311D" w:rsidP="002A311D">
      <w:pPr>
        <w:rPr>
          <w:sz w:val="24"/>
          <w:szCs w:val="24"/>
          <w:lang w:val="sr-Cyrl-RS"/>
        </w:rPr>
      </w:pPr>
    </w:p>
    <w:p w:rsidR="002A311D" w:rsidRDefault="002A311D" w:rsidP="002A311D">
      <w:pPr>
        <w:rPr>
          <w:sz w:val="24"/>
          <w:szCs w:val="24"/>
        </w:rPr>
      </w:pPr>
      <w:r w:rsidRPr="0077185D">
        <w:rPr>
          <w:sz w:val="24"/>
          <w:szCs w:val="24"/>
        </w:rPr>
        <w:tab/>
        <w:t>За ову седницу предлажем следећи</w:t>
      </w:r>
    </w:p>
    <w:p w:rsidR="003239C0" w:rsidRPr="0077185D" w:rsidRDefault="003239C0" w:rsidP="002A311D">
      <w:pPr>
        <w:rPr>
          <w:sz w:val="24"/>
          <w:szCs w:val="24"/>
          <w:lang w:val="en-US"/>
        </w:rPr>
      </w:pPr>
    </w:p>
    <w:p w:rsidR="002A311D" w:rsidRPr="0077185D" w:rsidRDefault="002A311D" w:rsidP="002A311D">
      <w:pPr>
        <w:rPr>
          <w:sz w:val="24"/>
          <w:szCs w:val="24"/>
        </w:rPr>
      </w:pPr>
    </w:p>
    <w:p w:rsidR="002A311D" w:rsidRPr="0077185D" w:rsidRDefault="002A311D" w:rsidP="002A311D">
      <w:pPr>
        <w:jc w:val="center"/>
        <w:rPr>
          <w:sz w:val="24"/>
          <w:szCs w:val="24"/>
        </w:rPr>
      </w:pPr>
      <w:r w:rsidRPr="0077185D">
        <w:rPr>
          <w:sz w:val="24"/>
          <w:szCs w:val="24"/>
        </w:rPr>
        <w:t>Д н е в н и  р е д:</w:t>
      </w:r>
    </w:p>
    <w:p w:rsidR="002A311D" w:rsidRPr="0077185D" w:rsidRDefault="002A311D" w:rsidP="002A311D">
      <w:pPr>
        <w:jc w:val="center"/>
        <w:rPr>
          <w:sz w:val="24"/>
          <w:szCs w:val="24"/>
        </w:rPr>
      </w:pPr>
    </w:p>
    <w:p w:rsidR="002A311D" w:rsidRPr="0077185D" w:rsidRDefault="002A311D" w:rsidP="002A311D">
      <w:pPr>
        <w:jc w:val="center"/>
        <w:rPr>
          <w:sz w:val="24"/>
          <w:szCs w:val="24"/>
          <w:lang w:val="en-US"/>
        </w:rPr>
      </w:pPr>
      <w:r w:rsidRPr="0077185D">
        <w:rPr>
          <w:sz w:val="24"/>
          <w:szCs w:val="24"/>
          <w:lang w:val="sr-Cyrl-RS"/>
        </w:rPr>
        <w:t>- усвајање записника са</w:t>
      </w:r>
      <w:r w:rsidR="00017BC0" w:rsidRPr="0077185D">
        <w:rPr>
          <w:sz w:val="24"/>
          <w:szCs w:val="24"/>
          <w:lang w:val="en-US"/>
        </w:rPr>
        <w:t xml:space="preserve"> 18</w:t>
      </w:r>
      <w:r w:rsidRPr="0077185D">
        <w:rPr>
          <w:sz w:val="24"/>
          <w:szCs w:val="24"/>
          <w:lang w:val="sr-Cyrl-RS"/>
        </w:rPr>
        <w:t xml:space="preserve">. седнице Одбора </w:t>
      </w:r>
      <w:r w:rsidRPr="0077185D">
        <w:rPr>
          <w:sz w:val="24"/>
          <w:szCs w:val="24"/>
          <w:lang w:val="en-US"/>
        </w:rPr>
        <w:t>-</w:t>
      </w:r>
    </w:p>
    <w:p w:rsidR="002A311D" w:rsidRPr="0077185D" w:rsidRDefault="002A311D" w:rsidP="002A311D">
      <w:pPr>
        <w:jc w:val="center"/>
        <w:rPr>
          <w:sz w:val="24"/>
          <w:szCs w:val="24"/>
          <w:lang w:val="sr-Cyrl-RS"/>
        </w:rPr>
      </w:pPr>
    </w:p>
    <w:p w:rsidR="00017BC0" w:rsidRPr="0077185D" w:rsidRDefault="00017BC0" w:rsidP="002A311D">
      <w:pPr>
        <w:ind w:firstLine="720"/>
        <w:rPr>
          <w:sz w:val="24"/>
          <w:szCs w:val="24"/>
          <w:lang w:val="sr-Cyrl-RS"/>
        </w:rPr>
      </w:pPr>
      <w:r w:rsidRPr="0077185D">
        <w:rPr>
          <w:sz w:val="24"/>
          <w:szCs w:val="24"/>
          <w:lang w:val="sr-Cyrl-RS"/>
        </w:rPr>
        <w:t>1</w:t>
      </w:r>
      <w:r w:rsidR="00EA41F8">
        <w:rPr>
          <w:sz w:val="24"/>
          <w:szCs w:val="24"/>
          <w:lang w:val="sr-Cyrl-RS"/>
        </w:rPr>
        <w:t>.</w:t>
      </w:r>
      <w:r w:rsidR="003B7CAB" w:rsidRPr="0077185D">
        <w:rPr>
          <w:sz w:val="24"/>
          <w:szCs w:val="24"/>
          <w:lang w:val="sr-Cyrl-RS"/>
        </w:rPr>
        <w:t xml:space="preserve"> Разматрање захтева Повер</w:t>
      </w:r>
      <w:r w:rsidR="00033B5A">
        <w:rPr>
          <w:sz w:val="24"/>
          <w:szCs w:val="24"/>
          <w:lang w:val="sr-Cyrl-RS"/>
        </w:rPr>
        <w:t>е</w:t>
      </w:r>
      <w:r w:rsidR="003B7CAB" w:rsidRPr="0077185D">
        <w:rPr>
          <w:sz w:val="24"/>
          <w:szCs w:val="24"/>
          <w:lang w:val="sr-Cyrl-RS"/>
        </w:rPr>
        <w:t>ни</w:t>
      </w:r>
      <w:r w:rsidR="00793670" w:rsidRPr="0077185D">
        <w:rPr>
          <w:sz w:val="24"/>
          <w:szCs w:val="24"/>
          <w:lang w:val="sr-Cyrl-RS"/>
        </w:rPr>
        <w:t xml:space="preserve">ка за заштиту равноправности зa </w:t>
      </w:r>
      <w:r w:rsidR="003B7CAB" w:rsidRPr="0077185D">
        <w:rPr>
          <w:sz w:val="24"/>
          <w:szCs w:val="24"/>
          <w:lang w:val="sr-Cyrl-RS"/>
        </w:rPr>
        <w:t xml:space="preserve">прибављање сагласности за заснивање радног односа </w:t>
      </w:r>
      <w:r w:rsidR="005D3CBB">
        <w:rPr>
          <w:sz w:val="24"/>
          <w:szCs w:val="24"/>
          <w:lang w:val="sr-Cyrl-RS"/>
        </w:rPr>
        <w:t xml:space="preserve">на неодређено време </w:t>
      </w:r>
      <w:r w:rsidR="003B7CAB" w:rsidRPr="0077185D">
        <w:rPr>
          <w:sz w:val="24"/>
          <w:szCs w:val="24"/>
          <w:lang w:val="sr-Cyrl-RS"/>
        </w:rPr>
        <w:t xml:space="preserve">са новим лицима у </w:t>
      </w:r>
      <w:r w:rsidR="00793670" w:rsidRPr="0077185D">
        <w:rPr>
          <w:sz w:val="24"/>
          <w:szCs w:val="24"/>
          <w:lang w:val="sr-Cyrl-RS"/>
        </w:rPr>
        <w:t>Служби Повер</w:t>
      </w:r>
      <w:r w:rsidR="00033B5A">
        <w:rPr>
          <w:sz w:val="24"/>
          <w:szCs w:val="24"/>
          <w:lang w:val="sr-Cyrl-RS"/>
        </w:rPr>
        <w:t>е</w:t>
      </w:r>
      <w:r w:rsidR="00793670" w:rsidRPr="0077185D">
        <w:rPr>
          <w:sz w:val="24"/>
          <w:szCs w:val="24"/>
          <w:lang w:val="sr-Cyrl-RS"/>
        </w:rPr>
        <w:t>н</w:t>
      </w:r>
      <w:r w:rsidR="0077185D" w:rsidRPr="0077185D">
        <w:rPr>
          <w:sz w:val="24"/>
          <w:szCs w:val="24"/>
          <w:lang w:val="sr-Cyrl-RS"/>
        </w:rPr>
        <w:t>ика за заштиту равноправности у</w:t>
      </w:r>
      <w:r w:rsidR="00793670" w:rsidRPr="0077185D">
        <w:rPr>
          <w:sz w:val="24"/>
          <w:szCs w:val="24"/>
          <w:lang w:val="sr-Cyrl-RS"/>
        </w:rPr>
        <w:t xml:space="preserve"> </w:t>
      </w:r>
      <w:r w:rsidR="003B7CAB" w:rsidRPr="0077185D">
        <w:rPr>
          <w:sz w:val="24"/>
          <w:szCs w:val="24"/>
          <w:lang w:val="sr-Cyrl-RS"/>
        </w:rPr>
        <w:t>2024. години (21 број 112-2530/</w:t>
      </w:r>
      <w:r w:rsidR="00793670" w:rsidRPr="0077185D">
        <w:rPr>
          <w:sz w:val="24"/>
          <w:szCs w:val="24"/>
          <w:lang w:val="sr-Cyrl-RS"/>
        </w:rPr>
        <w:t>24 од 29. октобра 2024. године);</w:t>
      </w:r>
    </w:p>
    <w:p w:rsidR="003B7CAB" w:rsidRPr="0022608A" w:rsidRDefault="00EA41F8" w:rsidP="002A311D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7775C2" w:rsidRPr="0077185D">
        <w:rPr>
          <w:sz w:val="24"/>
          <w:szCs w:val="24"/>
          <w:lang w:val="sr-Cyrl-RS"/>
        </w:rPr>
        <w:t xml:space="preserve">. Разматрање захтева Заштитника грађана зa прибављање сагласности за заснивање радног односа </w:t>
      </w:r>
      <w:r w:rsidR="005D3CBB" w:rsidRPr="005D3CBB">
        <w:rPr>
          <w:sz w:val="24"/>
          <w:szCs w:val="24"/>
          <w:lang w:val="sr-Cyrl-RS"/>
        </w:rPr>
        <w:t xml:space="preserve">на неодређено време </w:t>
      </w:r>
      <w:r w:rsidR="007775C2" w:rsidRPr="0077185D">
        <w:rPr>
          <w:sz w:val="24"/>
          <w:szCs w:val="24"/>
          <w:lang w:val="sr-Cyrl-RS"/>
        </w:rPr>
        <w:t>са новим лицима у Служби</w:t>
      </w:r>
      <w:r w:rsidR="007775C2" w:rsidRPr="0077185D">
        <w:rPr>
          <w:sz w:val="24"/>
          <w:szCs w:val="24"/>
        </w:rPr>
        <w:t xml:space="preserve"> </w:t>
      </w:r>
      <w:r w:rsidR="0077185D" w:rsidRPr="0077185D">
        <w:rPr>
          <w:sz w:val="24"/>
          <w:szCs w:val="24"/>
          <w:lang w:val="sr-Cyrl-RS"/>
        </w:rPr>
        <w:t xml:space="preserve">Заштитника грађана у </w:t>
      </w:r>
      <w:r w:rsidR="007775C2" w:rsidRPr="0077185D">
        <w:rPr>
          <w:sz w:val="24"/>
          <w:szCs w:val="24"/>
          <w:lang w:val="sr-Cyrl-RS"/>
        </w:rPr>
        <w:t>2024. години (21 број 112-2008/24</w:t>
      </w:r>
      <w:r w:rsidR="00673452">
        <w:rPr>
          <w:sz w:val="24"/>
          <w:szCs w:val="24"/>
          <w:lang w:val="sr-Cyrl-RS"/>
        </w:rPr>
        <w:t xml:space="preserve">-1 </w:t>
      </w:r>
      <w:r w:rsidR="007775C2" w:rsidRPr="0077185D">
        <w:rPr>
          <w:sz w:val="24"/>
          <w:szCs w:val="24"/>
          <w:lang w:val="sr-Cyrl-RS"/>
        </w:rPr>
        <w:t>од 01. новембра</w:t>
      </w:r>
      <w:r w:rsidR="0022608A">
        <w:rPr>
          <w:sz w:val="24"/>
          <w:szCs w:val="24"/>
          <w:lang w:val="sr-Cyrl-RS"/>
        </w:rPr>
        <w:t xml:space="preserve"> 2024. године);</w:t>
      </w:r>
    </w:p>
    <w:p w:rsidR="00EA41F8" w:rsidRPr="00EA41F8" w:rsidRDefault="00EA41F8" w:rsidP="00EA41F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Pr="00EA41F8">
        <w:rPr>
          <w:sz w:val="24"/>
          <w:szCs w:val="24"/>
          <w:lang w:val="sr-Cyrl-RS"/>
        </w:rPr>
        <w:t>. Разматрање захтева проф. др Аце Марковића, члана Савета Агенције за енергетику Републике Србије, за прибављање позитивног мишљења за обављање друге јавне функције (21 број:02-2484/24 од 25. октобра 2024. године);</w:t>
      </w:r>
    </w:p>
    <w:p w:rsidR="00855137" w:rsidRPr="0077185D" w:rsidRDefault="00EA41F8" w:rsidP="00EA41F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Pr="00EA41F8">
        <w:rPr>
          <w:sz w:val="24"/>
          <w:szCs w:val="24"/>
          <w:lang w:val="sr-Cyrl-RS"/>
        </w:rPr>
        <w:t>. Разматрањ</w:t>
      </w:r>
      <w:r w:rsidR="00312E39">
        <w:rPr>
          <w:sz w:val="24"/>
          <w:szCs w:val="24"/>
          <w:lang w:val="sr-Cyrl-RS"/>
        </w:rPr>
        <w:t>е захтева Мирослава Петрашиновића</w:t>
      </w:r>
      <w:r w:rsidRPr="00EA41F8">
        <w:rPr>
          <w:sz w:val="24"/>
          <w:szCs w:val="24"/>
          <w:lang w:val="sr-Cyrl-RS"/>
        </w:rPr>
        <w:t>, народног посланика, за прибављање позитивног мишљења за обављање друге јавне функције (21 број:02-2576/</w:t>
      </w:r>
      <w:r w:rsidR="003239C0">
        <w:rPr>
          <w:sz w:val="24"/>
          <w:szCs w:val="24"/>
          <w:lang w:val="sr-Cyrl-RS"/>
        </w:rPr>
        <w:t>24 од 4. новембра 2024. године).</w:t>
      </w:r>
    </w:p>
    <w:p w:rsidR="0077185D" w:rsidRPr="0077185D" w:rsidRDefault="0077185D" w:rsidP="002A311D">
      <w:pPr>
        <w:ind w:firstLine="720"/>
        <w:rPr>
          <w:sz w:val="24"/>
          <w:szCs w:val="24"/>
          <w:lang w:val="sr-Cyrl-RS"/>
        </w:rPr>
      </w:pPr>
    </w:p>
    <w:p w:rsidR="002A311D" w:rsidRPr="0077185D" w:rsidRDefault="002A311D" w:rsidP="007775C2">
      <w:pPr>
        <w:ind w:firstLine="720"/>
        <w:rPr>
          <w:sz w:val="24"/>
          <w:szCs w:val="24"/>
          <w:lang w:val="sr-Cyrl-RS"/>
        </w:rPr>
      </w:pPr>
      <w:r w:rsidRPr="0077185D">
        <w:rPr>
          <w:sz w:val="24"/>
          <w:szCs w:val="24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A311D" w:rsidRPr="0077185D" w:rsidRDefault="002A311D" w:rsidP="002A311D">
      <w:pPr>
        <w:ind w:firstLine="720"/>
        <w:rPr>
          <w:sz w:val="24"/>
          <w:szCs w:val="24"/>
          <w:lang w:val="sr-Cyrl-RS"/>
        </w:rPr>
      </w:pPr>
    </w:p>
    <w:p w:rsidR="002A311D" w:rsidRDefault="002A311D" w:rsidP="002A311D">
      <w:pPr>
        <w:rPr>
          <w:sz w:val="24"/>
          <w:szCs w:val="24"/>
        </w:rPr>
      </w:pPr>
      <w:r w:rsidRPr="0077185D"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77185D">
        <w:rPr>
          <w:sz w:val="24"/>
          <w:szCs w:val="24"/>
          <w:lang w:val="en-US"/>
        </w:rPr>
        <w:t>III</w:t>
      </w:r>
      <w:r w:rsidRPr="0077185D">
        <w:rPr>
          <w:sz w:val="24"/>
          <w:szCs w:val="24"/>
        </w:rPr>
        <w:t>.</w:t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  <w:t xml:space="preserve">                                               </w:t>
      </w:r>
      <w:r w:rsidRPr="0077185D">
        <w:rPr>
          <w:sz w:val="24"/>
          <w:szCs w:val="24"/>
          <w:lang w:val="en-US"/>
        </w:rPr>
        <w:t xml:space="preserve">                                          </w:t>
      </w:r>
      <w:r w:rsidRPr="0077185D">
        <w:rPr>
          <w:sz w:val="24"/>
          <w:szCs w:val="24"/>
        </w:rPr>
        <w:t xml:space="preserve"> </w:t>
      </w:r>
      <w:r w:rsidRPr="0077185D">
        <w:rPr>
          <w:sz w:val="24"/>
          <w:szCs w:val="24"/>
          <w:lang w:val="sr-Cyrl-RS"/>
        </w:rPr>
        <w:t xml:space="preserve">                </w:t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  <w:t xml:space="preserve">                           </w:t>
      </w:r>
      <w:r w:rsidRPr="0077185D">
        <w:rPr>
          <w:sz w:val="24"/>
          <w:szCs w:val="24"/>
          <w:lang w:val="sr-Cyrl-RS"/>
        </w:rPr>
        <w:tab/>
        <w:t xml:space="preserve">   </w:t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  <w:t xml:space="preserve">    </w:t>
      </w:r>
      <w:r w:rsidRPr="0077185D">
        <w:rPr>
          <w:sz w:val="24"/>
          <w:szCs w:val="24"/>
          <w:lang w:val="en-US"/>
        </w:rPr>
        <w:t xml:space="preserve">             </w:t>
      </w:r>
      <w:r w:rsidR="00017BC0" w:rsidRPr="0077185D">
        <w:rPr>
          <w:sz w:val="24"/>
          <w:szCs w:val="24"/>
          <w:lang w:val="en-US"/>
        </w:rPr>
        <w:t xml:space="preserve">   </w:t>
      </w:r>
      <w:r w:rsidRPr="0077185D">
        <w:rPr>
          <w:sz w:val="24"/>
          <w:szCs w:val="24"/>
        </w:rPr>
        <w:t>ПРЕДСЕДНИК</w:t>
      </w:r>
    </w:p>
    <w:p w:rsidR="008712FE" w:rsidRDefault="008712FE" w:rsidP="002A311D">
      <w:pPr>
        <w:rPr>
          <w:sz w:val="24"/>
          <w:szCs w:val="24"/>
        </w:rPr>
      </w:pPr>
    </w:p>
    <w:p w:rsidR="002A311D" w:rsidRPr="0077185D" w:rsidRDefault="002A311D" w:rsidP="002A311D">
      <w:pPr>
        <w:tabs>
          <w:tab w:val="num" w:pos="0"/>
        </w:tabs>
        <w:rPr>
          <w:sz w:val="24"/>
          <w:szCs w:val="24"/>
          <w:lang w:val="sr-Cyrl-RS"/>
        </w:rPr>
      </w:pP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  <w:t xml:space="preserve">        </w:t>
      </w:r>
      <w:r w:rsidRPr="0077185D">
        <w:rPr>
          <w:sz w:val="24"/>
          <w:szCs w:val="24"/>
          <w:lang w:val="en-US"/>
        </w:rPr>
        <w:t xml:space="preserve"> </w:t>
      </w:r>
      <w:r w:rsidRPr="0077185D">
        <w:rPr>
          <w:sz w:val="24"/>
          <w:szCs w:val="24"/>
          <w:lang w:val="en-US"/>
        </w:rPr>
        <w:tab/>
        <w:t xml:space="preserve">           </w:t>
      </w:r>
      <w:r w:rsidRPr="0077185D">
        <w:rPr>
          <w:sz w:val="24"/>
          <w:szCs w:val="24"/>
          <w:lang w:val="sr-Cyrl-RS"/>
        </w:rPr>
        <w:t xml:space="preserve">     </w:t>
      </w:r>
      <w:r w:rsidRPr="0077185D">
        <w:rPr>
          <w:sz w:val="24"/>
          <w:szCs w:val="24"/>
          <w:lang w:val="en-US"/>
        </w:rPr>
        <w:t xml:space="preserve"> </w:t>
      </w:r>
      <w:r w:rsidR="008712FE">
        <w:rPr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77185D">
        <w:rPr>
          <w:sz w:val="24"/>
          <w:szCs w:val="24"/>
          <w:lang w:val="sr-Cyrl-RS"/>
        </w:rPr>
        <w:t>Миленко Јованов</w:t>
      </w:r>
    </w:p>
    <w:p w:rsidR="002A311D" w:rsidRPr="0077185D" w:rsidRDefault="002A311D" w:rsidP="002A311D">
      <w:pPr>
        <w:rPr>
          <w:sz w:val="24"/>
          <w:szCs w:val="24"/>
          <w:lang w:val="sr-Latn-RS"/>
        </w:rPr>
      </w:pPr>
    </w:p>
    <w:p w:rsidR="00443899" w:rsidRPr="0077185D" w:rsidRDefault="00443899">
      <w:pPr>
        <w:rPr>
          <w:sz w:val="24"/>
          <w:szCs w:val="24"/>
        </w:rPr>
      </w:pPr>
    </w:p>
    <w:sectPr w:rsidR="00443899" w:rsidRPr="0077185D" w:rsidSect="0058535C">
      <w:pgSz w:w="11907" w:h="16840" w:code="9"/>
      <w:pgMar w:top="141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1D"/>
    <w:rsid w:val="00017BC0"/>
    <w:rsid w:val="00033B5A"/>
    <w:rsid w:val="0022608A"/>
    <w:rsid w:val="002A311D"/>
    <w:rsid w:val="00312E39"/>
    <w:rsid w:val="003239C0"/>
    <w:rsid w:val="003B3BFF"/>
    <w:rsid w:val="003B7CAB"/>
    <w:rsid w:val="00443899"/>
    <w:rsid w:val="004F5534"/>
    <w:rsid w:val="005D3CBB"/>
    <w:rsid w:val="00673452"/>
    <w:rsid w:val="0077185D"/>
    <w:rsid w:val="007775C2"/>
    <w:rsid w:val="00793670"/>
    <w:rsid w:val="007B2E1A"/>
    <w:rsid w:val="00855137"/>
    <w:rsid w:val="008712FE"/>
    <w:rsid w:val="009268F9"/>
    <w:rsid w:val="00990FF4"/>
    <w:rsid w:val="009C481C"/>
    <w:rsid w:val="00A12FCB"/>
    <w:rsid w:val="00AC5761"/>
    <w:rsid w:val="00AC766F"/>
    <w:rsid w:val="00D27A29"/>
    <w:rsid w:val="00EA41F8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0DE1"/>
  <w15:chartTrackingRefBased/>
  <w15:docId w15:val="{B96E8DEF-B73D-488B-9BE5-4ADFB75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FF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E66D-70B6-4EA0-B401-F833958D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21</cp:revision>
  <cp:lastPrinted>2024-11-05T12:40:00Z</cp:lastPrinted>
  <dcterms:created xsi:type="dcterms:W3CDTF">2024-10-28T10:41:00Z</dcterms:created>
  <dcterms:modified xsi:type="dcterms:W3CDTF">2024-11-05T12:47:00Z</dcterms:modified>
</cp:coreProperties>
</file>